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bookmarkStart w:id="0" w:name="_Hlk153954619"/>
      <w:r>
        <w:rPr>
          <w:rFonts w:hint="eastAsia" w:ascii="ＭＳ 明朝" w:hAnsi="ＭＳ 明朝" w:eastAsia="ＭＳ 明朝"/>
          <w:kern w:val="0"/>
          <w:sz w:val="24"/>
        </w:rPr>
        <w:t>様式第２号（第５条関係）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猫の不</w:t>
      </w:r>
      <w:bookmarkStart w:id="1" w:name="_GoBack"/>
      <w:bookmarkEnd w:id="1"/>
      <w:r>
        <w:rPr>
          <w:rFonts w:hint="eastAsia" w:ascii="ＭＳ 明朝" w:hAnsi="ＭＳ 明朝" w:eastAsia="ＭＳ 明朝"/>
          <w:kern w:val="0"/>
          <w:sz w:val="24"/>
        </w:rPr>
        <w:t>妊去勢手術処置証明書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kern w:val="0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835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078"/>
        <w:gridCol w:w="1275"/>
        <w:gridCol w:w="1181"/>
        <w:gridCol w:w="2410"/>
        <w:gridCol w:w="2410"/>
      </w:tblGrid>
      <w:tr>
        <w:trPr>
          <w:trHeight w:val="340" w:hRule="atLeast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bookmarkStart w:id="2" w:name="_Hlk152163212"/>
            <w:bookmarkEnd w:id="2"/>
            <w:r>
              <w:rPr>
                <w:rFonts w:hint="eastAsia" w:ascii="ＭＳ 明朝" w:hAnsi="ＭＳ 明朝" w:eastAsia="ＭＳ 明朝"/>
                <w:color w:val="000000"/>
                <w:spacing w:val="198"/>
                <w:kern w:val="0"/>
                <w:sz w:val="24"/>
                <w:fitText w:val="876" w:id="1"/>
              </w:rPr>
              <w:t>番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  <w:fitText w:val="876" w:id="1"/>
              </w:rPr>
              <w:t>号</w:t>
            </w:r>
          </w:p>
        </w:tc>
        <w:tc>
          <w:tcPr>
            <w:tcW w:w="245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245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□飼い猫</w:t>
            </w:r>
          </w:p>
          <w:p>
            <w:pPr>
              <w:pStyle w:val="0"/>
              <w:widowControl w:val="1"/>
              <w:ind w:left="220" w:hanging="220" w:hangingChars="100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☐飼い主のいない猫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□飼い猫</w:t>
            </w:r>
          </w:p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☐飼い主のいない猫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□飼い猫</w:t>
            </w:r>
          </w:p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☐飼い主のいない猫</w:t>
            </w:r>
          </w:p>
        </w:tc>
      </w:tr>
      <w:tr>
        <w:trPr>
          <w:trHeight w:val="680" w:hRule="atLeast"/>
        </w:trPr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性別</w:t>
            </w:r>
          </w:p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（手術）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☐メス（不妊）</w:t>
            </w:r>
          </w:p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☐オス（去勢）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☐メス（不妊）</w:t>
            </w:r>
          </w:p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☐オス（去勢）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☐メス（不妊）</w:t>
            </w:r>
          </w:p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☐オス（去勢）</w:t>
            </w:r>
          </w:p>
        </w:tc>
      </w:tr>
      <w:tr>
        <w:trPr>
          <w:trHeight w:val="398" w:hRule="atLeast"/>
        </w:trPr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98"/>
                <w:sz w:val="24"/>
                <w:fitText w:val="876" w:id="2"/>
              </w:rPr>
              <w:t>毛</w:t>
            </w:r>
            <w:r>
              <w:rPr>
                <w:rFonts w:hint="eastAsia" w:ascii="ＭＳ 明朝" w:hAnsi="ＭＳ 明朝" w:eastAsia="ＭＳ 明朝"/>
                <w:sz w:val="24"/>
                <w:fitText w:val="876" w:id="2"/>
              </w:rPr>
              <w:t>色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手術日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年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　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年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　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年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　日</w:t>
            </w:r>
          </w:p>
        </w:tc>
      </w:tr>
      <w:tr>
        <w:trPr>
          <w:trHeight w:val="680" w:hRule="atLeast"/>
        </w:trPr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手術費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</w:p>
        </w:tc>
      </w:tr>
      <w:tr>
        <w:trPr>
          <w:trHeight w:val="680" w:hRule="atLeast"/>
        </w:trPr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  <w:fitText w:val="960" w:id="3"/>
              </w:rPr>
              <w:t>耳カット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処置・未処置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処置・未処置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処置・未処置</w:t>
            </w:r>
          </w:p>
        </w:tc>
      </w:tr>
      <w:tr>
        <w:trPr>
          <w:trHeight w:val="680" w:hRule="atLeast"/>
        </w:trPr>
        <w:tc>
          <w:tcPr>
            <w:tcW w:w="1078" w:type="dxa"/>
            <w:vMerge w:val="restart"/>
            <w:tcBorders>
              <w:top w:val="nil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処置</w:t>
            </w:r>
          </w:p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依頼者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6001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078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6001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上記の処置を実施したことを証明する。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住　　　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動物病院名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</w:t>
      </w:r>
      <w:r>
        <w:rPr>
          <w:rFonts w:hint="eastAsia" w:ascii="ＭＳ 明朝" w:hAnsi="ＭＳ 明朝" w:eastAsia="ＭＳ 明朝"/>
          <w:spacing w:val="40"/>
          <w:kern w:val="0"/>
          <w:sz w:val="24"/>
          <w:fitText w:val="1200" w:id="4"/>
        </w:rPr>
        <w:t>獣医師</w:t>
      </w:r>
      <w:r>
        <w:rPr>
          <w:rFonts w:hint="eastAsia" w:ascii="ＭＳ 明朝" w:hAnsi="ＭＳ 明朝" w:eastAsia="ＭＳ 明朝"/>
          <w:kern w:val="0"/>
          <w:sz w:val="24"/>
          <w:fitText w:val="1200" w:id="4"/>
        </w:rPr>
        <w:t>名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</w:t>
      </w:r>
      <w:bookmarkEnd w:id="0"/>
      <w:r>
        <w:rPr>
          <w:rFonts w:hint="eastAsia" w:ascii="ＭＳ 明朝" w:hAnsi="ＭＳ 明朝" w:eastAsia="ＭＳ 明朝"/>
          <w:spacing w:val="40"/>
          <w:kern w:val="0"/>
          <w:sz w:val="24"/>
          <w:fitText w:val="1200" w:id="5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200" w:id="5"/>
        </w:rPr>
        <w:t>号</w:t>
      </w:r>
    </w:p>
    <w:sectPr>
      <w:footerReference r:id="rId5" w:type="default"/>
      <w:pgSz w:w="11906" w:h="16838"/>
      <w:pgMar w:top="1134" w:right="1701" w:bottom="1701" w:left="1701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 w:eastAsia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204</Characters>
  <Application>JUST Note</Application>
  <Lines>83</Lines>
  <Paragraphs>41</Paragraphs>
  <Company>DAI-ICHI HOKI.,Ltd.</Company>
  <CharactersWithSpaces>300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minami</dc:creator>
  <cp:lastModifiedBy>菊池 宏明</cp:lastModifiedBy>
  <cp:lastPrinted>2026-03-04T09:19:28Z</cp:lastPrinted>
  <dcterms:created xsi:type="dcterms:W3CDTF">2024-08-26T02:34:00Z</dcterms:created>
  <dcterms:modified xsi:type="dcterms:W3CDTF">2026-03-17T04:13:35Z</dcterms:modified>
  <cp:revision>3</cp:revision>
</cp:coreProperties>
</file>