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住所地外接種届（新型コロナウイルス感染症）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left="-2" w:leftChars="-1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松崎町長　様</w:t>
      </w:r>
    </w:p>
    <w:p>
      <w:pPr>
        <w:pStyle w:val="0"/>
        <w:wordWrap w:val="0"/>
        <w:spacing w:line="360" w:lineRule="auto"/>
        <w:jc w:val="right"/>
        <w:rPr>
          <w:rFonts w:hint="default"/>
        </w:rPr>
      </w:pPr>
      <w:r>
        <w:rPr>
          <w:rFonts w:hint="eastAsia"/>
        </w:rPr>
        <w:t>申請者　</w:t>
      </w:r>
      <w:r>
        <w:rPr>
          <w:rFonts w:hint="default"/>
        </w:rPr>
        <w:fldChar w:fldCharType="begin"/>
      </w:r>
      <w:r>
        <w:rPr>
          <w:rFonts w:hint="default"/>
        </w:rPr>
        <w:instrText>EQ \* jc2 \* hps10 \o\ad(\s\up 9(</w:instrText>
      </w:r>
      <w:r>
        <w:rPr>
          <w:rFonts w:hint="default" w:ascii="游明朝" w:hAnsi="游明朝" w:eastAsia="游明朝"/>
          <w:sz w:val="10"/>
        </w:rPr>
        <w:instrText>ふ</w:instrText>
      </w:r>
      <w:r>
        <w:rPr>
          <w:rFonts w:hint="default" w:ascii="游明朝" w:hAnsi="游明朝" w:eastAsia="游明朝"/>
          <w:sz w:val="10"/>
        </w:rPr>
        <w:instrText>り</w:instrText>
      </w:r>
      <w:r>
        <w:rPr>
          <w:rFonts w:hint="default" w:ascii="游明朝" w:hAnsi="游明朝" w:eastAsia="游明朝"/>
          <w:sz w:val="10"/>
        </w:rPr>
        <w:instrText>が</w:instrText>
      </w:r>
      <w:r>
        <w:rPr>
          <w:rFonts w:hint="default" w:ascii="游明朝" w:hAnsi="游明朝" w:eastAsia="游明朝"/>
          <w:sz w:val="10"/>
        </w:rPr>
        <w:instrText>な</w:instrText>
      </w:r>
      <w:r>
        <w:rPr>
          <w:rFonts w:hint="default"/>
        </w:rPr>
        <w:instrText>),</w:instrText>
      </w:r>
      <w:r>
        <w:rPr>
          <w:rFonts w:hint="default"/>
        </w:rPr>
        <w:instrText>氏名</w:instrText>
      </w:r>
      <w:r>
        <w:rPr>
          <w:rFonts w:hint="default"/>
        </w:rPr>
        <w:instrText>)</w:instrText>
      </w:r>
      <w:r>
        <w:rPr>
          <w:rFonts w:hint="default"/>
        </w:rPr>
        <w:fldChar w:fldCharType="end"/>
      </w:r>
      <w:r>
        <w:rPr>
          <w:rFonts w:hint="eastAsia"/>
        </w:rPr>
        <w:t>　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tabs>
          <w:tab w:val="right" w:leader="none" w:pos="142"/>
        </w:tabs>
        <w:wordWrap w:val="0"/>
        <w:spacing w:line="360" w:lineRule="auto"/>
        <w:jc w:val="right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住所　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電話番号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被接種者との続柄　　□本人　□同居の親族</w:t>
      </w:r>
    </w:p>
    <w:p>
      <w:pPr>
        <w:pStyle w:val="0"/>
        <w:wordWrap w:val="0"/>
        <w:spacing w:line="360" w:lineRule="auto"/>
        <w:jc w:val="right"/>
        <w:rPr>
          <w:rFonts w:hint="default"/>
        </w:rPr>
      </w:pPr>
      <w:r>
        <w:rPr>
          <w:rFonts w:hint="eastAsia"/>
        </w:rPr>
        <w:t>□その他（　　　　）</w:t>
      </w:r>
    </w:p>
    <w:p>
      <w:pPr>
        <w:pStyle w:val="0"/>
        <w:ind w:left="283" w:hanging="283" w:hangingChars="135"/>
        <w:rPr>
          <w:rFonts w:hint="default"/>
        </w:rPr>
      </w:pPr>
    </w:p>
    <w:p>
      <w:pPr>
        <w:pStyle w:val="0"/>
        <w:ind w:left="-566" w:leftChars="-270" w:right="-850" w:rightChars="-405" w:hanging="1"/>
        <w:jc w:val="center"/>
        <w:rPr>
          <w:rFonts w:hint="default"/>
        </w:rPr>
      </w:pPr>
      <w:r>
        <w:rPr>
          <w:rFonts w:hint="eastAsia"/>
        </w:rPr>
        <w:t>松崎町</w:t>
      </w:r>
      <w:bookmarkStart w:id="0" w:name="_GoBack"/>
      <w:bookmarkEnd w:id="0"/>
      <w:r>
        <w:rPr>
          <w:rFonts w:hint="eastAsia"/>
        </w:rPr>
        <w:t>において、予防接種を受けたいので、下記のとおり、住所地外接種届を提出いたします。</w:t>
      </w:r>
    </w:p>
    <w:tbl>
      <w:tblPr>
        <w:tblStyle w:val="23"/>
        <w:tblW w:w="1048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2127"/>
        <w:gridCol w:w="779"/>
        <w:gridCol w:w="213"/>
        <w:gridCol w:w="567"/>
        <w:gridCol w:w="779"/>
        <w:gridCol w:w="780"/>
        <w:gridCol w:w="780"/>
        <w:gridCol w:w="779"/>
        <w:gridCol w:w="780"/>
        <w:gridCol w:w="779"/>
        <w:gridCol w:w="780"/>
        <w:gridCol w:w="780"/>
      </w:tblGrid>
      <w:tr>
        <w:trPr>
          <w:trHeight w:val="70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11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16"/>
              </w:rPr>
              <w:t>申請者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住民票に記載の住所</w:t>
            </w:r>
          </w:p>
        </w:tc>
        <w:tc>
          <w:tcPr>
            <w:tcW w:w="992" w:type="dxa"/>
            <w:gridSpan w:val="2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16"/>
              </w:rPr>
              <w:t>申請者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〒</w:t>
            </w:r>
          </w:p>
        </w:tc>
      </w:tr>
      <w:tr>
        <w:trPr>
          <w:trHeight w:val="720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居住先住所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16"/>
              </w:rPr>
              <w:t>申請者</w:t>
            </w:r>
          </w:p>
          <w:p>
            <w:pPr>
              <w:pStyle w:val="0"/>
              <w:ind w:firstLine="160" w:firstLineChars="100"/>
              <w:jc w:val="left"/>
              <w:rPr>
                <w:rFonts w:hint="default"/>
              </w:rPr>
            </w:pPr>
            <w:r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〒</w:t>
            </w:r>
          </w:p>
        </w:tc>
      </w:tr>
      <w:tr>
        <w:trPr>
          <w:trHeight w:val="720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11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　　　　　　　月　　　　　　　　　　日</w:t>
            </w:r>
          </w:p>
        </w:tc>
      </w:tr>
      <w:tr>
        <w:trPr>
          <w:trHeight w:val="720" w:hRule="atLeast"/>
        </w:trPr>
        <w:tc>
          <w:tcPr>
            <w:tcW w:w="2689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接種券番号（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桁）</w:t>
            </w:r>
          </w:p>
        </w:tc>
        <w:tc>
          <w:tcPr>
            <w:tcW w:w="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0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2689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接種状況</w:t>
            </w:r>
          </w:p>
        </w:tc>
        <w:tc>
          <w:tcPr>
            <w:tcW w:w="7796" w:type="dxa"/>
            <w:gridSpan w:val="11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□未接種　□１回接種　</w:t>
            </w:r>
          </w:p>
        </w:tc>
      </w:tr>
      <w:tr>
        <w:trPr>
          <w:trHeight w:val="720" w:hRule="atLeast"/>
        </w:trPr>
        <w:tc>
          <w:tcPr>
            <w:tcW w:w="2689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届出理由</w:t>
            </w:r>
          </w:p>
        </w:tc>
        <w:tc>
          <w:tcPr>
            <w:tcW w:w="7796" w:type="dxa"/>
            <w:gridSpan w:val="11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□単身赴任者　□遠隔地へ下宿中の学生　□里帰り出産による帰省等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□その他やむを得ない事情があり住民票所在地外に居住している（　　　　　　　　　　　　　　　　　　　　　　　　　　　　　）</w:t>
            </w:r>
          </w:p>
        </w:tc>
      </w:tr>
      <w:tr>
        <w:trPr>
          <w:trHeight w:val="720" w:hRule="atLeast"/>
        </w:trPr>
        <w:tc>
          <w:tcPr>
            <w:tcW w:w="2689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送付先住所</w:t>
            </w:r>
          </w:p>
        </w:tc>
        <w:tc>
          <w:tcPr>
            <w:tcW w:w="992" w:type="dxa"/>
            <w:gridSpan w:val="2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16"/>
              </w:rPr>
              <w:t>申請者</w:t>
            </w:r>
          </w:p>
          <w:p>
            <w:pPr>
              <w:pStyle w:val="0"/>
              <w:ind w:firstLine="160" w:firstLineChars="100"/>
              <w:rPr>
                <w:rFonts w:hint="default"/>
                <w:sz w:val="14"/>
              </w:rPr>
            </w:pPr>
            <w:r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  <w:vAlign w:val="top"/>
          </w:tcPr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6"/>
              </w:rPr>
              <w:t>〒</w:t>
            </w:r>
          </w:p>
        </w:tc>
      </w:tr>
    </w:tbl>
    <w:p>
      <w:pPr>
        <w:pStyle w:val="0"/>
        <w:ind w:left="210" w:hanging="210" w:hangingChars="10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245</TotalTime>
  <Pages>1</Pages>
  <Words>1</Words>
  <Characters>266</Characters>
  <Application>JUST Note</Application>
  <Lines>100</Lines>
  <Paragraphs>34</Paragraphs>
  <Company>厚生労働省</Company>
  <CharactersWithSpaces>388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木原</dc:creator>
  <cp:lastModifiedBy>大野 綾子</cp:lastModifiedBy>
  <cp:lastPrinted>2021-03-03T13:07:00Z</cp:lastPrinted>
  <dcterms:created xsi:type="dcterms:W3CDTF">2021-03-03T09:43:00Z</dcterms:created>
  <dcterms:modified xsi:type="dcterms:W3CDTF">2021-03-29T11:45:47Z</dcterms:modified>
  <cp:revision>46</cp:revision>
</cp:coreProperties>
</file>